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2C" w:rsidRDefault="00AD0D2C" w:rsidP="00AD0D2C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COLLABORARE</w:t>
      </w:r>
    </w:p>
    <w:p w:rsidR="00AD0D2C" w:rsidRDefault="00AD0D2C" w:rsidP="00AD0D2C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COLLABORARE IMPLICA CONOSCENZA EFIDUCIA</w:t>
      </w:r>
      <w:r>
        <w:rPr>
          <w:rFonts w:ascii="Helvetica" w:hAnsi="Helvetica" w:cs="Helvetica"/>
          <w:color w:val="666666"/>
          <w:sz w:val="38"/>
          <w:szCs w:val="38"/>
        </w:rPr>
        <w:br/>
        <w:t>PUNTUALMENTE LA SECONDA VIENE TRADITA.</w:t>
      </w:r>
      <w:r>
        <w:rPr>
          <w:rFonts w:ascii="Helvetica" w:hAnsi="Helvetica" w:cs="Helvetica"/>
          <w:color w:val="666666"/>
          <w:sz w:val="38"/>
          <w:szCs w:val="38"/>
        </w:rPr>
        <w:br/>
        <w:t>ECCO PERCHÉ CAMMINO SOLA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CONOSCO ME STESSA E GARANTISCO PER ME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SE SBAGLIO PAGO</w:t>
      </w:r>
    </w:p>
    <w:p w:rsidR="00AD0D2C" w:rsidRDefault="00AD0D2C" w:rsidP="00AD0D2C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IL CONFRONTO IMPLICA SICUREZZA AUTODETERMINAZIONE EMENTE APERTA</w:t>
      </w:r>
      <w:r>
        <w:rPr>
          <w:rFonts w:ascii="Helvetica" w:hAnsi="Helvetica" w:cs="Helvetica"/>
          <w:color w:val="666666"/>
          <w:sz w:val="38"/>
          <w:szCs w:val="38"/>
        </w:rPr>
        <w:br/>
        <w:t>ECCO PERCHÉ ASCOLTO TUTTI</w:t>
      </w:r>
      <w:r>
        <w:rPr>
          <w:rFonts w:ascii="Helvetica" w:hAnsi="Helvetica" w:cs="Helvetica"/>
          <w:color w:val="666666"/>
          <w:sz w:val="38"/>
          <w:szCs w:val="38"/>
        </w:rPr>
        <w:br/>
        <w:t xml:space="preserve">SE SBAGLIO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MI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METTO IN DISCUSSIONE.</w:t>
      </w:r>
    </w:p>
    <w:p w:rsidR="00AD0D2C" w:rsidRDefault="00AD0D2C" w:rsidP="00AD0D2C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LA PRESA PER I FONDELLI</w:t>
      </w:r>
      <w:r>
        <w:rPr>
          <w:rFonts w:ascii="Helvetica" w:hAnsi="Helvetica" w:cs="Helvetica"/>
          <w:color w:val="666666"/>
          <w:sz w:val="38"/>
          <w:szCs w:val="38"/>
        </w:rPr>
        <w:br/>
        <w:t xml:space="preserve">IMPLICA INTELLIGENZA DA PARTE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CHI LA RICEVE</w:t>
      </w:r>
      <w:r>
        <w:rPr>
          <w:rFonts w:ascii="Helvetica" w:hAnsi="Helvetica" w:cs="Helvetica"/>
          <w:color w:val="666666"/>
          <w:sz w:val="38"/>
          <w:szCs w:val="38"/>
        </w:rPr>
        <w:br/>
        <w:t>STRONZAGGINE DA CHI LA APPLICA</w:t>
      </w:r>
      <w:r>
        <w:rPr>
          <w:rFonts w:ascii="Helvetica" w:hAnsi="Helvetica" w:cs="Helvetica"/>
          <w:color w:val="666666"/>
          <w:sz w:val="38"/>
          <w:szCs w:val="38"/>
        </w:rPr>
        <w:br/>
        <w:t>ECCO PERCHÉ NON CONOSCO LA DIPLOMAZIA.</w:t>
      </w:r>
      <w:r>
        <w:rPr>
          <w:rFonts w:ascii="Helvetica" w:hAnsi="Helvetica" w:cs="Helvetica"/>
          <w:color w:val="666666"/>
          <w:sz w:val="38"/>
          <w:szCs w:val="38"/>
        </w:rPr>
        <w:br/>
        <w:t>CHI SBAGLIA VA A FARE IN CULO.</w:t>
      </w:r>
      <w:r>
        <w:rPr>
          <w:rFonts w:ascii="Helvetica" w:hAnsi="Helvetica" w:cs="Helvetica"/>
          <w:color w:val="666666"/>
          <w:sz w:val="38"/>
          <w:szCs w:val="38"/>
        </w:rPr>
        <w:br/>
      </w:r>
    </w:p>
    <w:p w:rsidR="00AD0D2C" w:rsidRDefault="00AD0D2C" w:rsidP="00AD0D2C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PORTARE AVANTI UNA BANDIERA O UNAMASCHERA E NASCONDERE LA PROPRIA INDOLE ANIMA O COMPORTAMENTO È SOLO UN EFFETTOMOMENTANEO.</w:t>
      </w:r>
      <w:r>
        <w:rPr>
          <w:rFonts w:ascii="Helvetica" w:hAnsi="Helvetica" w:cs="Helvetica"/>
          <w:color w:val="666666"/>
          <w:sz w:val="38"/>
          <w:szCs w:val="38"/>
        </w:rPr>
        <w:br/>
        <w:t>PRIMA O POI ARRIVA UNA VENTATA CHE PORTA VIA MASCHERA EBANDIERA E SIETE FOTTUTI.</w:t>
      </w:r>
      <w:r>
        <w:rPr>
          <w:rFonts w:ascii="Helvetica" w:hAnsi="Helvetica" w:cs="Helvetica"/>
          <w:color w:val="666666"/>
          <w:sz w:val="38"/>
          <w:szCs w:val="38"/>
        </w:rPr>
        <w:br/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Vb</w:t>
      </w:r>
      <w:proofErr w:type="spellEnd"/>
    </w:p>
    <w:p w:rsidR="003B5954" w:rsidRPr="00AD0D2C" w:rsidRDefault="003B5954" w:rsidP="00AD0D2C"/>
    <w:sectPr w:rsidR="003B5954" w:rsidRPr="00AD0D2C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466B53"/>
    <w:rsid w:val="005078EB"/>
    <w:rsid w:val="007C772B"/>
    <w:rsid w:val="00A73F65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2015-12-15T14:43:00Z</dcterms:created>
  <dcterms:modified xsi:type="dcterms:W3CDTF">2015-12-15T14:43:00Z</dcterms:modified>
</cp:coreProperties>
</file>